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59" w:rsidRPr="00075159" w:rsidRDefault="00075159" w:rsidP="00075159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075159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262F367" wp14:editId="79207E7F">
            <wp:simplePos x="0" y="0"/>
            <wp:positionH relativeFrom="column">
              <wp:posOffset>5213350</wp:posOffset>
            </wp:positionH>
            <wp:positionV relativeFrom="paragraph">
              <wp:posOffset>81280</wp:posOffset>
            </wp:positionV>
            <wp:extent cx="1097915" cy="1310005"/>
            <wp:effectExtent l="0" t="0" r="6985" b="4445"/>
            <wp:wrapTight wrapText="bothSides">
              <wp:wrapPolygon edited="0">
                <wp:start x="0" y="0"/>
                <wp:lineTo x="0" y="21359"/>
                <wp:lineTo x="21363" y="21359"/>
                <wp:lineTo x="21363" y="0"/>
                <wp:lineTo x="0" y="0"/>
              </wp:wrapPolygon>
            </wp:wrapTight>
            <wp:docPr id="1" name="Picture 1" descr="http://upload.wikimedia.org/wikipedia/commons/1/1e/Thomas_Jefferson_by_Rembrandt_Peale,_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1/1e/Thomas_Jefferson_by_Rembrandt_Peale,_1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159">
        <w:rPr>
          <w:rFonts w:ascii="Arial" w:hAnsi="Arial" w:cs="Arial"/>
          <w:b/>
          <w:sz w:val="32"/>
          <w:szCs w:val="24"/>
          <w:u w:val="single"/>
        </w:rPr>
        <w:t>The Jefferson Administration</w:t>
      </w:r>
    </w:p>
    <w:p w:rsidR="0004634B" w:rsidRPr="00075159" w:rsidRDefault="00075159" w:rsidP="0007515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B3A352" wp14:editId="4E8D730E">
            <wp:simplePos x="0" y="0"/>
            <wp:positionH relativeFrom="column">
              <wp:posOffset>3971925</wp:posOffset>
            </wp:positionH>
            <wp:positionV relativeFrom="paragraph">
              <wp:posOffset>2955925</wp:posOffset>
            </wp:positionV>
            <wp:extent cx="2457450" cy="1804670"/>
            <wp:effectExtent l="0" t="0" r="0" b="508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Picture 2" descr="http://upload.wikimedia.org/wikipedia/en/1/18/United_States_Louisiana_Purchase_st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1/18/United_States_Louisiana_Purchase_stat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C37F09" wp14:editId="02ED67CC">
            <wp:simplePos x="0" y="0"/>
            <wp:positionH relativeFrom="column">
              <wp:posOffset>-171450</wp:posOffset>
            </wp:positionH>
            <wp:positionV relativeFrom="paragraph">
              <wp:posOffset>5358130</wp:posOffset>
            </wp:positionV>
            <wp:extent cx="2604770" cy="1476375"/>
            <wp:effectExtent l="0" t="0" r="5080" b="9525"/>
            <wp:wrapTight wrapText="bothSides">
              <wp:wrapPolygon edited="0">
                <wp:start x="0" y="0"/>
                <wp:lineTo x="0" y="21461"/>
                <wp:lineTo x="21484" y="21461"/>
                <wp:lineTo x="21484" y="0"/>
                <wp:lineTo x="0" y="0"/>
              </wp:wrapPolygon>
            </wp:wrapTight>
            <wp:docPr id="4" name="Picture 4" descr="http://www.amerikids.com/ARTS_Lewis_ClarkUndaun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erikids.com/ARTS_Lewis_ClarkUndaunt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2E6C062" wp14:editId="696F1656">
            <wp:simplePos x="0" y="0"/>
            <wp:positionH relativeFrom="column">
              <wp:posOffset>-95250</wp:posOffset>
            </wp:positionH>
            <wp:positionV relativeFrom="paragraph">
              <wp:posOffset>1224280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3" name="Picture 3" descr="http://www.newrepublic.com/sites/default/files/migrated/napoleo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republic.com/sites/default/files/migrated/napoleon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159">
        <w:rPr>
          <w:rFonts w:ascii="Arial" w:hAnsi="Arial" w:cs="Arial"/>
          <w:sz w:val="24"/>
          <w:szCs w:val="24"/>
        </w:rPr>
        <w:t>When Thomas Jefferson won the election of 1800 as an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>Anti-Federalist, his main goal was to reduce the size of the national</w:t>
      </w:r>
      <w:r>
        <w:rPr>
          <w:rFonts w:ascii="Arial" w:hAnsi="Arial" w:cs="Arial"/>
          <w:sz w:val="24"/>
          <w:szCs w:val="24"/>
        </w:rPr>
        <w:t xml:space="preserve"> g</w:t>
      </w:r>
      <w:r w:rsidRPr="00075159">
        <w:rPr>
          <w:rFonts w:ascii="Arial" w:hAnsi="Arial" w:cs="Arial"/>
          <w:sz w:val="24"/>
          <w:szCs w:val="24"/>
        </w:rPr>
        <w:t>overnment.  Instead, he did the exact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>opposite.  During Jefferson’s presidency,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>the power of the presidency, as well as the size of the nation, grew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 xml:space="preserve">significantly. </w:t>
      </w:r>
      <w:r w:rsidRPr="00075159">
        <w:rPr>
          <w:rFonts w:ascii="Arial" w:hAnsi="Arial" w:cs="Arial"/>
          <w:sz w:val="24"/>
          <w:szCs w:val="24"/>
        </w:rPr>
        <w:br/>
      </w:r>
      <w:r w:rsidRPr="00075159">
        <w:rPr>
          <w:rFonts w:ascii="Arial" w:hAnsi="Arial" w:cs="Arial"/>
          <w:sz w:val="24"/>
          <w:szCs w:val="24"/>
        </w:rPr>
        <w:br/>
        <w:t>In the early 1800s, France had become the world’s most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>powerful nation, under the leadership of Napoleon Bonaparte.  During the time that Napoleon was in power</w:t>
      </w:r>
      <w:r w:rsidRPr="00075159">
        <w:rPr>
          <w:rFonts w:ascii="Arial" w:hAnsi="Arial" w:cs="Arial"/>
          <w:sz w:val="24"/>
          <w:szCs w:val="24"/>
        </w:rPr>
        <w:t xml:space="preserve">, </w:t>
      </w:r>
      <w:r w:rsidRPr="00075159">
        <w:rPr>
          <w:rFonts w:ascii="Arial" w:hAnsi="Arial" w:cs="Arial"/>
          <w:sz w:val="24"/>
          <w:szCs w:val="24"/>
        </w:rPr>
        <w:t>Spain had given the New Orleans/</w:t>
      </w:r>
      <w:r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>Louisiana territory back to the French.  At first, Americans feared this.  Napoleon had plans of sending French troops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 xml:space="preserve">over to that territory in hopes of </w:t>
      </w:r>
      <w:bookmarkStart w:id="0" w:name="_GoBack"/>
      <w:bookmarkEnd w:id="0"/>
      <w:r w:rsidRPr="00075159">
        <w:rPr>
          <w:rFonts w:ascii="Arial" w:hAnsi="Arial" w:cs="Arial"/>
          <w:sz w:val="24"/>
          <w:szCs w:val="24"/>
        </w:rPr>
        <w:t>building his empire in North America.  This did not happen.  Instead, Thomas Jefferson sent James Monroe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>and Robert Livingston to France to negotiate a deal with Napoleon.   </w:t>
      </w:r>
      <w:r w:rsidRPr="00075159">
        <w:rPr>
          <w:rFonts w:ascii="Arial" w:hAnsi="Arial" w:cs="Arial"/>
          <w:sz w:val="24"/>
          <w:szCs w:val="24"/>
        </w:rPr>
        <w:br/>
      </w:r>
      <w:r w:rsidRPr="00075159">
        <w:rPr>
          <w:rFonts w:ascii="Arial" w:hAnsi="Arial" w:cs="Arial"/>
          <w:sz w:val="24"/>
          <w:szCs w:val="24"/>
        </w:rPr>
        <w:br/>
        <w:t>These men were surprised when Napoleon offered to sell them the entire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>Louisiana territory for just $15,000,000 (Three cents per acre)!  Now, Jefferson was supposed to go through Congress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>to request permission to purchase the territory, and Congress may very well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>have denied his request.  Knowing that a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 xml:space="preserve">deal like this wouldn’t last </w:t>
      </w:r>
      <w:proofErr w:type="gramStart"/>
      <w:r w:rsidRPr="00075159">
        <w:rPr>
          <w:rFonts w:ascii="Arial" w:hAnsi="Arial" w:cs="Arial"/>
          <w:sz w:val="24"/>
          <w:szCs w:val="24"/>
        </w:rPr>
        <w:t>long,</w:t>
      </w:r>
      <w:proofErr w:type="gramEnd"/>
      <w:r w:rsidRPr="00075159">
        <w:rPr>
          <w:rFonts w:ascii="Arial" w:hAnsi="Arial" w:cs="Arial"/>
          <w:sz w:val="24"/>
          <w:szCs w:val="24"/>
        </w:rPr>
        <w:t xml:space="preserve"> Jefferson (who wanted to limit the power of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>the President) bypassed Congress and made the deal anyway, thereby increasing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>the power of the Presidency.  The deal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 xml:space="preserve">was too good to pass up, and it doubled the size of the United States. </w:t>
      </w:r>
      <w:r w:rsidRPr="00075159">
        <w:rPr>
          <w:rFonts w:ascii="Arial" w:hAnsi="Arial" w:cs="Arial"/>
          <w:sz w:val="24"/>
          <w:szCs w:val="24"/>
        </w:rPr>
        <w:br/>
      </w:r>
      <w:r w:rsidRPr="00075159">
        <w:rPr>
          <w:rFonts w:ascii="Arial" w:hAnsi="Arial" w:cs="Arial"/>
          <w:sz w:val="24"/>
          <w:szCs w:val="24"/>
        </w:rPr>
        <w:br/>
        <w:t>After purchasing the territory, Jefferson sent two army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>veterans to explore the newly acquired territory.  The two men to lead the expedition were</w:t>
      </w:r>
      <w:r w:rsidRPr="000751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5159">
        <w:rPr>
          <w:rFonts w:ascii="Arial" w:hAnsi="Arial" w:cs="Arial"/>
          <w:sz w:val="24"/>
          <w:szCs w:val="24"/>
        </w:rPr>
        <w:t>Meriweather</w:t>
      </w:r>
      <w:proofErr w:type="spellEnd"/>
      <w:r w:rsidRPr="00075159">
        <w:rPr>
          <w:rFonts w:ascii="Arial" w:hAnsi="Arial" w:cs="Arial"/>
          <w:sz w:val="24"/>
          <w:szCs w:val="24"/>
        </w:rPr>
        <w:t xml:space="preserve"> Lewis and William Clark.  Lewis and Clark were looking for a water route</w:t>
      </w:r>
      <w:r w:rsidRPr="00075159">
        <w:rPr>
          <w:rFonts w:ascii="Arial" w:hAnsi="Arial" w:cs="Arial"/>
          <w:sz w:val="24"/>
          <w:szCs w:val="24"/>
        </w:rPr>
        <w:t xml:space="preserve"> </w:t>
      </w:r>
      <w:r w:rsidRPr="00075159">
        <w:rPr>
          <w:rFonts w:ascii="Arial" w:hAnsi="Arial" w:cs="Arial"/>
          <w:sz w:val="24"/>
          <w:szCs w:val="24"/>
        </w:rPr>
        <w:t>to the Pacific Ocean, as well as exploring the unknown territory.  Along the way, they were helped out by a</w:t>
      </w:r>
      <w:r w:rsidRPr="00075159">
        <w:rPr>
          <w:rFonts w:ascii="Arial" w:hAnsi="Arial" w:cs="Arial"/>
          <w:sz w:val="24"/>
          <w:szCs w:val="24"/>
        </w:rPr>
        <w:t xml:space="preserve"> N</w:t>
      </w:r>
      <w:r w:rsidRPr="00075159">
        <w:rPr>
          <w:rFonts w:ascii="Arial" w:hAnsi="Arial" w:cs="Arial"/>
          <w:sz w:val="24"/>
          <w:szCs w:val="24"/>
        </w:rPr>
        <w:t>ative American woman, Sacajawea.</w:t>
      </w:r>
      <w:r w:rsidRPr="00075159">
        <w:t xml:space="preserve"> </w:t>
      </w:r>
    </w:p>
    <w:sectPr w:rsidR="0004634B" w:rsidRPr="00075159" w:rsidSect="0007515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9"/>
    <w:rsid w:val="0004634B"/>
    <w:rsid w:val="000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2013-10-14T15:13:00Z</cp:lastPrinted>
  <dcterms:created xsi:type="dcterms:W3CDTF">2013-10-14T15:16:00Z</dcterms:created>
  <dcterms:modified xsi:type="dcterms:W3CDTF">2013-10-14T15:16:00Z</dcterms:modified>
</cp:coreProperties>
</file>