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81B4" w14:textId="77777777" w:rsidR="00C31CFB" w:rsidRPr="00C31CFB" w:rsidRDefault="00C31CFB" w:rsidP="00C31CFB">
      <w:pPr>
        <w:widowControl w:val="0"/>
        <w:autoSpaceDE w:val="0"/>
        <w:autoSpaceDN w:val="0"/>
        <w:adjustRightInd w:val="0"/>
        <w:jc w:val="center"/>
        <w:rPr>
          <w:rFonts w:ascii="Times New Roman" w:hAnsi="Times New Roman" w:cs="Times New Roman"/>
          <w:b/>
          <w:color w:val="1A1A1A"/>
          <w:sz w:val="28"/>
          <w:szCs w:val="20"/>
        </w:rPr>
      </w:pPr>
      <w:r w:rsidRPr="00C31CFB">
        <w:rPr>
          <w:rFonts w:ascii="Times New Roman" w:hAnsi="Times New Roman" w:cs="Times New Roman"/>
          <w:b/>
          <w:color w:val="1A1A1A"/>
          <w:sz w:val="28"/>
          <w:szCs w:val="20"/>
        </w:rPr>
        <w:t>Basic Economic Concepts - Poem</w:t>
      </w:r>
    </w:p>
    <w:p w14:paraId="09CA9B41"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sectPr w:rsidR="00C31CFB" w:rsidSect="00C31CFB">
          <w:headerReference w:type="even" r:id="rId7"/>
          <w:headerReference w:type="default" r:id="rId8"/>
          <w:footerReference w:type="even" r:id="rId9"/>
          <w:footerReference w:type="default" r:id="rId10"/>
          <w:headerReference w:type="first" r:id="rId11"/>
          <w:footerReference w:type="first" r:id="rId12"/>
          <w:pgSz w:w="12240" w:h="15840"/>
          <w:pgMar w:top="990" w:right="540" w:bottom="990" w:left="108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45"/>
          <w:docGrid w:linePitch="360"/>
        </w:sectPr>
      </w:pPr>
      <w:r>
        <w:rPr>
          <w:rFonts w:ascii="Times New Roman" w:hAnsi="Times New Roman" w:cs="Times New Roman"/>
          <w:color w:val="1A1A1A"/>
          <w:sz w:val="20"/>
          <w:szCs w:val="20"/>
        </w:rPr>
        <w:br/>
      </w:r>
    </w:p>
    <w:p w14:paraId="3CB2BD5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lastRenderedPageBreak/>
        <w:t>Economics is the study of </w:t>
      </w:r>
    </w:p>
    <w:p w14:paraId="3015A8D0"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Unlimited desires,</w:t>
      </w:r>
    </w:p>
    <w:p w14:paraId="49FA0BFA"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how to deal with all of those, </w:t>
      </w:r>
    </w:p>
    <w:p w14:paraId="18AA5C8D"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As resources expire</w:t>
      </w:r>
    </w:p>
    <w:p w14:paraId="5AAD41D2"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43C302C2"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So many wants we have, </w:t>
      </w:r>
    </w:p>
    <w:p w14:paraId="2B4DB4C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Yet resources are so few,</w:t>
      </w:r>
    </w:p>
    <w:p w14:paraId="5F1D0A23"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So who is dealt just what</w:t>
      </w:r>
      <w:proofErr w:type="gramStart"/>
      <w:r w:rsidRPr="00C31CFB">
        <w:rPr>
          <w:rFonts w:ascii="Times New Roman" w:hAnsi="Times New Roman" w:cs="Times New Roman"/>
          <w:color w:val="1A1A1A"/>
          <w:sz w:val="20"/>
          <w:szCs w:val="20"/>
        </w:rPr>
        <w:t>, </w:t>
      </w:r>
      <w:proofErr w:type="gramEnd"/>
    </w:p>
    <w:p w14:paraId="781AC45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who then gets to choose?</w:t>
      </w:r>
    </w:p>
    <w:p w14:paraId="35EC3A5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42860C1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Microeconomics is the study of </w:t>
      </w:r>
    </w:p>
    <w:p w14:paraId="2B8BBACF"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People and business contemplation,</w:t>
      </w:r>
    </w:p>
    <w:p w14:paraId="2A8A5DDC"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While macro looks at economic problems</w:t>
      </w:r>
    </w:p>
    <w:p w14:paraId="193F7F6A"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Within entire nations</w:t>
      </w:r>
    </w:p>
    <w:p w14:paraId="3407CBB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2A1F0CE4"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Positive statements are then drawn,</w:t>
      </w:r>
    </w:p>
    <w:p w14:paraId="043E3F6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From scientific method and conclusion,</w:t>
      </w:r>
    </w:p>
    <w:p w14:paraId="63130B36"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While normative is opinion based,</w:t>
      </w:r>
    </w:p>
    <w:p w14:paraId="6CA20AA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roofErr w:type="gramStart"/>
      <w:r w:rsidRPr="00C31CFB">
        <w:rPr>
          <w:rFonts w:ascii="Times New Roman" w:hAnsi="Times New Roman" w:cs="Times New Roman"/>
          <w:color w:val="1A1A1A"/>
          <w:sz w:val="20"/>
          <w:szCs w:val="20"/>
        </w:rPr>
        <w:t>That are</w:t>
      </w:r>
      <w:proofErr w:type="gramEnd"/>
      <w:r w:rsidRPr="00C31CFB">
        <w:rPr>
          <w:rFonts w:ascii="Times New Roman" w:hAnsi="Times New Roman" w:cs="Times New Roman"/>
          <w:color w:val="1A1A1A"/>
          <w:sz w:val="20"/>
          <w:szCs w:val="20"/>
        </w:rPr>
        <w:t xml:space="preserve"> based off one's illusions</w:t>
      </w:r>
    </w:p>
    <w:p w14:paraId="1F809CEA"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24107F79"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Yet some things are so commonly known--</w:t>
      </w:r>
    </w:p>
    <w:p w14:paraId="27F6FCDB"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As some resources become lost,</w:t>
      </w:r>
    </w:p>
    <w:p w14:paraId="494F245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To maximize production,</w:t>
      </w:r>
    </w:p>
    <w:p w14:paraId="7C32F692"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Comes with an opportunity cost</w:t>
      </w:r>
    </w:p>
    <w:p w14:paraId="4A2A49BB"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535B6D2A"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Scarcity is the issue--</w:t>
      </w:r>
    </w:p>
    <w:p w14:paraId="7577C31D"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Limits in resources force one to choose,</w:t>
      </w:r>
    </w:p>
    <w:p w14:paraId="0E852E18"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with every opportunity,</w:t>
      </w:r>
    </w:p>
    <w:p w14:paraId="2645FA4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There is opportunity to lose. </w:t>
      </w:r>
    </w:p>
    <w:p w14:paraId="659E578B"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069157BA"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There are three factors of production,</w:t>
      </w:r>
    </w:p>
    <w:p w14:paraId="10DF2116"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That must become well known--</w:t>
      </w:r>
    </w:p>
    <w:p w14:paraId="5B050A6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first of which is all the land,</w:t>
      </w:r>
    </w:p>
    <w:p w14:paraId="6B6D0135"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all the resources that it owns.</w:t>
      </w:r>
    </w:p>
    <w:p w14:paraId="4FD44EC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1EDE2FBC"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second one is labor.</w:t>
      </w:r>
    </w:p>
    <w:p w14:paraId="4CDA0F2C"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This involves all that humans do--</w:t>
      </w:r>
    </w:p>
    <w:p w14:paraId="6484D696"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All of their physical tasks,</w:t>
      </w:r>
    </w:p>
    <w:p w14:paraId="57291CE5"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their mental knowledge too</w:t>
      </w:r>
    </w:p>
    <w:p w14:paraId="5F466650"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2AD00532"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Finally, there is capital--</w:t>
      </w:r>
    </w:p>
    <w:p w14:paraId="09642BDB"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equipment and machines</w:t>
      </w:r>
    </w:p>
    <w:p w14:paraId="62F3181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roofErr w:type="gramStart"/>
      <w:r w:rsidRPr="00C31CFB">
        <w:rPr>
          <w:rFonts w:ascii="Times New Roman" w:hAnsi="Times New Roman" w:cs="Times New Roman"/>
          <w:color w:val="1A1A1A"/>
          <w:sz w:val="20"/>
          <w:szCs w:val="20"/>
        </w:rPr>
        <w:t>That maximize</w:t>
      </w:r>
      <w:proofErr w:type="gramEnd"/>
      <w:r w:rsidRPr="00C31CFB">
        <w:rPr>
          <w:rFonts w:ascii="Times New Roman" w:hAnsi="Times New Roman" w:cs="Times New Roman"/>
          <w:color w:val="1A1A1A"/>
          <w:sz w:val="20"/>
          <w:szCs w:val="20"/>
        </w:rPr>
        <w:t xml:space="preserve"> all of the production,</w:t>
      </w:r>
    </w:p>
    <w:p w14:paraId="22F13382"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Which maximizes green.</w:t>
      </w:r>
    </w:p>
    <w:p w14:paraId="1A51B854"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4C192789"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As the production is taking place,</w:t>
      </w:r>
    </w:p>
    <w:p w14:paraId="7C0E955F"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 xml:space="preserve">Maximum efficiency </w:t>
      </w:r>
      <w:r w:rsidRPr="00C31CFB">
        <w:rPr>
          <w:rFonts w:ascii="Times New Roman" w:hAnsi="Times New Roman" w:cs="Times New Roman"/>
          <w:color w:val="1A1A1A"/>
          <w:sz w:val="20"/>
          <w:szCs w:val="20"/>
        </w:rPr>
        <w:t>is</w:t>
      </w:r>
      <w:r w:rsidRPr="00C31CFB">
        <w:rPr>
          <w:rFonts w:ascii="Times New Roman" w:hAnsi="Times New Roman" w:cs="Times New Roman"/>
          <w:color w:val="1A1A1A"/>
          <w:sz w:val="20"/>
          <w:szCs w:val="20"/>
        </w:rPr>
        <w:t xml:space="preserve"> clear</w:t>
      </w:r>
    </w:p>
    <w:p w14:paraId="56855F36"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 xml:space="preserve">For it can all be </w:t>
      </w:r>
      <w:proofErr w:type="gramStart"/>
      <w:r w:rsidRPr="00C31CFB">
        <w:rPr>
          <w:rFonts w:ascii="Times New Roman" w:hAnsi="Times New Roman" w:cs="Times New Roman"/>
          <w:color w:val="1A1A1A"/>
          <w:sz w:val="20"/>
          <w:szCs w:val="20"/>
        </w:rPr>
        <w:t>charted</w:t>
      </w:r>
      <w:proofErr w:type="gramEnd"/>
    </w:p>
    <w:p w14:paraId="55A284A4"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On the production possibilities frontier</w:t>
      </w:r>
    </w:p>
    <w:p w14:paraId="56C7623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3A10B61F"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When production lies inside this curve,</w:t>
      </w:r>
    </w:p>
    <w:p w14:paraId="2E2795AF"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Inefficiency is to blame!</w:t>
      </w:r>
    </w:p>
    <w:p w14:paraId="3FA62CEC"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However, points outside the line,</w:t>
      </w:r>
    </w:p>
    <w:p w14:paraId="6516251C"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Simply cannot be attained!</w:t>
      </w:r>
    </w:p>
    <w:p w14:paraId="1D9A9909"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pPr>
    </w:p>
    <w:p w14:paraId="4EEDBD65"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pPr>
    </w:p>
    <w:p w14:paraId="11879E57"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pPr>
    </w:p>
    <w:p w14:paraId="1AD2307F"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lastRenderedPageBreak/>
        <w:t>As technology increases though,</w:t>
      </w:r>
    </w:p>
    <w:p w14:paraId="0C9B3728"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Or more resources come to sight</w:t>
      </w:r>
    </w:p>
    <w:p w14:paraId="399FA3CB"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maximum production curve</w:t>
      </w:r>
    </w:p>
    <w:p w14:paraId="3C5B674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May then shift to the right.</w:t>
      </w:r>
    </w:p>
    <w:p w14:paraId="1996FCE5"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5070A3B3"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Another part of economics</w:t>
      </w:r>
    </w:p>
    <w:p w14:paraId="0C44E0F3"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 xml:space="preserve">Is the ability to </w:t>
      </w:r>
      <w:proofErr w:type="gramStart"/>
      <w:r w:rsidRPr="00C31CFB">
        <w:rPr>
          <w:rFonts w:ascii="Times New Roman" w:hAnsi="Times New Roman" w:cs="Times New Roman"/>
          <w:color w:val="1A1A1A"/>
          <w:sz w:val="20"/>
          <w:szCs w:val="20"/>
        </w:rPr>
        <w:t>trade</w:t>
      </w:r>
      <w:proofErr w:type="gramEnd"/>
    </w:p>
    <w:p w14:paraId="4976725D"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But both parties must see benefits,</w:t>
      </w:r>
    </w:p>
    <w:p w14:paraId="600E3A7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So that deals can then be made.</w:t>
      </w:r>
    </w:p>
    <w:p w14:paraId="1CE4E708"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147FD98D"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But as people look out for themselves,</w:t>
      </w:r>
    </w:p>
    <w:p w14:paraId="07C9C02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They somehow help their fellow man!</w:t>
      </w:r>
    </w:p>
    <w:p w14:paraId="61DE62E6"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 concept derived by Adam Smith,</w:t>
      </w:r>
    </w:p>
    <w:p w14:paraId="2B85089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He calls the 'invisible hand'</w:t>
      </w:r>
    </w:p>
    <w:p w14:paraId="29A860EE"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3B9B4189"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See, one may work hard to provide</w:t>
      </w:r>
    </w:p>
    <w:p w14:paraId="4E2DEBA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All that he may desire,</w:t>
      </w:r>
    </w:p>
    <w:p w14:paraId="52B63910"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in doing so, produces goods,</w:t>
      </w:r>
    </w:p>
    <w:p w14:paraId="33B7FB06"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For others to acquire</w:t>
      </w:r>
    </w:p>
    <w:p w14:paraId="3425D159"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29DD17B4"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As these new goods are created,</w:t>
      </w:r>
    </w:p>
    <w:p w14:paraId="21E31C19"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production, too, expands,</w:t>
      </w:r>
    </w:p>
    <w:p w14:paraId="20B9BE68"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prices are then determined</w:t>
      </w:r>
    </w:p>
    <w:p w14:paraId="10CA4EA9"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Where the supply meets the demand!</w:t>
      </w:r>
    </w:p>
    <w:p w14:paraId="3C3869AF"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5B3B329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law of demand then states,</w:t>
      </w:r>
    </w:p>
    <w:p w14:paraId="090FD645"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As prices continue to rise,</w:t>
      </w:r>
    </w:p>
    <w:p w14:paraId="3F9BD6A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Demand then goes from high to low,</w:t>
      </w:r>
    </w:p>
    <w:p w14:paraId="5885B5DA"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This should come as no surprise. </w:t>
      </w:r>
    </w:p>
    <w:p w14:paraId="1C9E6475"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0380A470"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However, as the prices increase,</w:t>
      </w:r>
    </w:p>
    <w:p w14:paraId="79311E8C"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More are willing to provide,</w:t>
      </w:r>
    </w:p>
    <w:p w14:paraId="6C6DD419"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where the supply meets the demand,</w:t>
      </w:r>
    </w:p>
    <w:p w14:paraId="4C6EAB02"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price equilibrium shall lie.</w:t>
      </w:r>
    </w:p>
    <w:p w14:paraId="4CA3432B"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2E54A17D"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When the demand is great,</w:t>
      </w:r>
    </w:p>
    <w:p w14:paraId="7FC3FC3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But the prices are too low,</w:t>
      </w:r>
    </w:p>
    <w:p w14:paraId="1CAFD8F2"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 shortage will soon be the result,</w:t>
      </w:r>
    </w:p>
    <w:p w14:paraId="21228545"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up, the prices go!</w:t>
      </w:r>
    </w:p>
    <w:p w14:paraId="445F7B3D"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1E079E7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However, when the demand goes down,</w:t>
      </w:r>
    </w:p>
    <w:p w14:paraId="255703C3"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the supply and price both exceed,</w:t>
      </w:r>
    </w:p>
    <w:p w14:paraId="1638231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 surplus of too many goods,</w:t>
      </w:r>
    </w:p>
    <w:p w14:paraId="02A6D544"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Will drop the price, indeed!</w:t>
      </w:r>
    </w:p>
    <w:p w14:paraId="5550561D"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06046A29"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economy is complicated, </w:t>
      </w:r>
    </w:p>
    <w:p w14:paraId="72696648"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But the circular flow model shows</w:t>
      </w:r>
    </w:p>
    <w:p w14:paraId="5085CB9F"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flow of all the resources,</w:t>
      </w:r>
    </w:p>
    <w:p w14:paraId="37E16928"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where each product goes</w:t>
      </w:r>
    </w:p>
    <w:p w14:paraId="5D8BE79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5B3F7CD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From the homes and individuals,</w:t>
      </w:r>
    </w:p>
    <w:p w14:paraId="2DA44148"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Come the factors that production needs,</w:t>
      </w:r>
    </w:p>
    <w:p w14:paraId="11693B74"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And in return, wages are paid,</w:t>
      </w:r>
    </w:p>
    <w:p w14:paraId="0D1A91E2"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To spend just as they please. </w:t>
      </w:r>
    </w:p>
    <w:p w14:paraId="4F5B3C2E"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pPr>
    </w:p>
    <w:p w14:paraId="7A208993"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pPr>
    </w:p>
    <w:p w14:paraId="4D4AB693" w14:textId="77777777" w:rsidR="00C31CFB" w:rsidRDefault="00C31CFB" w:rsidP="00C31CFB">
      <w:pPr>
        <w:widowControl w:val="0"/>
        <w:autoSpaceDE w:val="0"/>
        <w:autoSpaceDN w:val="0"/>
        <w:adjustRightInd w:val="0"/>
        <w:rPr>
          <w:rFonts w:ascii="Times New Roman" w:hAnsi="Times New Roman" w:cs="Times New Roman"/>
          <w:color w:val="1A1A1A"/>
          <w:sz w:val="20"/>
          <w:szCs w:val="20"/>
        </w:rPr>
      </w:pPr>
    </w:p>
    <w:p w14:paraId="464B0E14"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bookmarkStart w:id="0" w:name="_GoBack"/>
      <w:bookmarkEnd w:id="0"/>
      <w:r w:rsidRPr="00C31CFB">
        <w:rPr>
          <w:rFonts w:ascii="Times New Roman" w:hAnsi="Times New Roman" w:cs="Times New Roman"/>
          <w:color w:val="1A1A1A"/>
          <w:sz w:val="20"/>
          <w:szCs w:val="20"/>
        </w:rPr>
        <w:lastRenderedPageBreak/>
        <w:t>This is the factor market,</w:t>
      </w:r>
    </w:p>
    <w:p w14:paraId="4867E59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 firms then produce the goods,</w:t>
      </w:r>
    </w:p>
    <w:p w14:paraId="54DFA0E7"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To send them to the product market,</w:t>
      </w:r>
    </w:p>
    <w:p w14:paraId="222CAFF6"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For people to purchase, as they should!</w:t>
      </w:r>
    </w:p>
    <w:p w14:paraId="2767356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p>
    <w:p w14:paraId="3D7788E1"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Yes, economics can be very tough!</w:t>
      </w:r>
    </w:p>
    <w:p w14:paraId="2DCAF3E2"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Yet, if ever you seem lost,</w:t>
      </w:r>
    </w:p>
    <w:p w14:paraId="5DFAFE44" w14:textId="77777777" w:rsidR="00C31CFB" w:rsidRPr="00C31CFB" w:rsidRDefault="00C31CFB" w:rsidP="00C31CFB">
      <w:pPr>
        <w:widowControl w:val="0"/>
        <w:autoSpaceDE w:val="0"/>
        <w:autoSpaceDN w:val="0"/>
        <w:adjustRightInd w:val="0"/>
        <w:rPr>
          <w:rFonts w:ascii="Times New Roman" w:hAnsi="Times New Roman" w:cs="Times New Roman"/>
          <w:color w:val="1A1A1A"/>
          <w:sz w:val="20"/>
          <w:szCs w:val="20"/>
        </w:rPr>
      </w:pPr>
      <w:r w:rsidRPr="00C31CFB">
        <w:rPr>
          <w:rFonts w:ascii="Times New Roman" w:hAnsi="Times New Roman" w:cs="Times New Roman"/>
          <w:color w:val="1A1A1A"/>
          <w:sz w:val="20"/>
          <w:szCs w:val="20"/>
        </w:rPr>
        <w:t>Then give up your free time, and study more--</w:t>
      </w:r>
    </w:p>
    <w:p w14:paraId="00F95664" w14:textId="77777777" w:rsidR="002A7426" w:rsidRPr="00C31CFB" w:rsidRDefault="00C31CFB" w:rsidP="00C31CFB">
      <w:pPr>
        <w:rPr>
          <w:rFonts w:ascii="Times New Roman" w:hAnsi="Times New Roman" w:cs="Times New Roman"/>
          <w:sz w:val="20"/>
          <w:szCs w:val="20"/>
        </w:rPr>
      </w:pPr>
      <w:r w:rsidRPr="00C31CFB">
        <w:rPr>
          <w:rFonts w:ascii="Times New Roman" w:hAnsi="Times New Roman" w:cs="Times New Roman"/>
          <w:color w:val="1A1A1A"/>
          <w:sz w:val="20"/>
          <w:szCs w:val="20"/>
        </w:rPr>
        <w:t>Your opportunity cost!</w:t>
      </w:r>
    </w:p>
    <w:sectPr w:rsidR="002A7426" w:rsidRPr="00C31CFB" w:rsidSect="00C31CFB">
      <w:type w:val="continuous"/>
      <w:pgSz w:w="12240" w:h="15840"/>
      <w:pgMar w:top="1440" w:right="540" w:bottom="1440" w:left="1080" w:header="720" w:footer="720" w:gutter="0"/>
      <w:pgBorders>
        <w:top w:val="thinThickSmallGap" w:sz="24" w:space="1" w:color="auto"/>
        <w:left w:val="thinThickSmallGap" w:sz="24" w:space="4" w:color="auto"/>
        <w:bottom w:val="thickThinSmallGap" w:sz="24" w:space="1" w:color="auto"/>
        <w:right w:val="thickThinSmallGap" w:sz="24" w:space="4" w:color="auto"/>
      </w:pgBorders>
      <w:cols w:num="3" w:space="4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1972" w14:textId="77777777" w:rsidR="003678B8" w:rsidRDefault="003678B8" w:rsidP="003678B8">
      <w:r>
        <w:separator/>
      </w:r>
    </w:p>
  </w:endnote>
  <w:endnote w:type="continuationSeparator" w:id="0">
    <w:p w14:paraId="48E7C401" w14:textId="77777777" w:rsidR="003678B8" w:rsidRDefault="003678B8" w:rsidP="0036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693CDC" w14:textId="77777777" w:rsidR="003678B8" w:rsidRDefault="003678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1DFCD1" w14:textId="77777777" w:rsidR="003678B8" w:rsidRDefault="003678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56E8B2" w14:textId="77777777" w:rsidR="003678B8" w:rsidRDefault="003678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EC14" w14:textId="77777777" w:rsidR="003678B8" w:rsidRDefault="003678B8" w:rsidP="003678B8">
      <w:r>
        <w:separator/>
      </w:r>
    </w:p>
  </w:footnote>
  <w:footnote w:type="continuationSeparator" w:id="0">
    <w:p w14:paraId="09C9E1C0" w14:textId="77777777" w:rsidR="003678B8" w:rsidRDefault="003678B8" w:rsidP="00367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71B570" w14:textId="77777777" w:rsidR="003678B8" w:rsidRDefault="003678B8">
    <w:pPr>
      <w:pStyle w:val="Header"/>
    </w:pPr>
    <w:r>
      <w:rPr>
        <w:noProof/>
      </w:rPr>
      <w:pict w14:anchorId="77DC33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86.25pt;height:62.35pt;rotation:315;z-index:-251655168;mso-wrap-edited:f;mso-position-horizontal:center;mso-position-horizontal-relative:margin;mso-position-vertical:center;mso-position-vertical-relative:margin" wrapcoords="21434 8067 20986 8327 20278 5725 20089 7546 20089 10409 19805 8587 19522 7286 19357 8848 19144 7026 19003 8587 19121 11971 18720 8587 18389 7026 18271 8327 17704 8067 17516 8327 17327 8848 16619 8067 15580 8327 14683 4424 14234 4424 14116 5204 13927 7546 13880 8067 13833 12231 13266 8587 13007 7026 12889 8067 12440 5725 12110 4163 11968 5725 11968 9368 12062 10669 11685 8848 11378 7546 11307 8327 10292 8327 10386 9889 9725 7807 9513 8327 9348 9108 8663 7807 7318 8327 7152 9628 6869 8327 6562 7546 6468 8067 5996 4944 5736 3903 5618 4424 5099 4424 5051 4944 5099 10149 4343 8067 4107 8067 3918 8327 3328 3903 3186 5204 3281 8067 2738 8067 2549 8327 2384 8587 2313 9368 1723 7807 826 4424 259 4424 94 4684 94 5725 188 9628 188 14833 94 16395 188 17696 1440 17175 1534 17956 2596 17956 2903 16915 3493 17956 3564 17175 3493 15874 4131 17956 4154 17696 4485 16134 4438 15354 4201 11971 5146 18216 5264 17696 5736 17696 5972 17175 6019 16915 6019 14833 6208 16395 6704 18216 6822 17436 7318 17175 7388 17696 7790 17175 7837 16915 8474 17696 9112 17696 9112 16915 9017 12491 9537 17696 9938 17436 10009 17175 10599 17696 12393 17436 12417 16915 12299 13272 12653 16915 13030 18737 13314 15874 13030 9628 13219 11450 14281 17696 14848 17436 15415 17956 15745 16655 16382 18216 16477 17696 17539 17696 17940 16395 18554 17956 18838 20298 19357 22640 19900 15874 20112 16655 20584 18216 20702 17175 21222 17696 21340 17436 21481 16395 21529 15093 21529 9108 21434 8067" fillcolor="#a5a5a5 [2092]" stroked="f">
          <v:fill opacity="37355f"/>
          <v:textpath style="font-family:&quot;Cambria&quot;;font-size:1pt" string="Basic Economic Concepts"/>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28D222" w14:textId="77777777" w:rsidR="003678B8" w:rsidRDefault="003678B8">
    <w:pPr>
      <w:pStyle w:val="Header"/>
    </w:pPr>
    <w:r>
      <w:rPr>
        <w:noProof/>
      </w:rPr>
      <w:pict w14:anchorId="55A20F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86.25pt;height:62.35pt;rotation:315;z-index:-251657216;mso-wrap-edited:f;mso-position-horizontal:center;mso-position-horizontal-relative:margin;mso-position-vertical:center;mso-position-vertical-relative:margin" wrapcoords="21434 8067 20986 8327 20278 5725 20089 7546 20089 10409 19805 8587 19522 7286 19357 8848 19144 7026 19003 8587 19121 11971 18720 8587 18389 7026 18271 8327 17704 8067 17516 8327 17327 8848 16619 8067 15580 8327 14683 4424 14234 4424 14116 5204 13927 7546 13880 8067 13833 12231 13266 8587 13007 7026 12889 8067 12440 5725 12110 4163 11968 5725 11968 9368 12062 10669 11685 8848 11378 7546 11307 8327 10292 8327 10386 9889 9725 7807 9513 8327 9348 9108 8663 7807 7318 8327 7152 9628 6869 8327 6562 7546 6468 8067 5996 4944 5736 3903 5618 4424 5099 4424 5051 4944 5099 10149 4343 8067 4107 8067 3918 8327 3328 3903 3186 5204 3281 8067 2738 8067 2549 8327 2384 8587 2313 9368 1723 7807 826 4424 259 4424 94 4684 94 5725 188 9628 188 14833 94 16395 188 17696 1440 17175 1534 17956 2596 17956 2903 16915 3493 17956 3564 17175 3493 15874 4131 17956 4154 17696 4485 16134 4438 15354 4201 11971 5146 18216 5264 17696 5736 17696 5972 17175 6019 16915 6019 14833 6208 16395 6704 18216 6822 17436 7318 17175 7388 17696 7790 17175 7837 16915 8474 17696 9112 17696 9112 16915 9017 12491 9537 17696 9938 17436 10009 17175 10599 17696 12393 17436 12417 16915 12299 13272 12653 16915 13030 18737 13314 15874 13030 9628 13219 11450 14281 17696 14848 17436 15415 17956 15745 16655 16382 18216 16477 17696 17539 17696 17940 16395 18554 17956 18838 20298 19357 22640 19900 15874 20112 16655 20584 18216 20702 17175 21222 17696 21340 17436 21481 16395 21529 15093 21529 9108 21434 8067" fillcolor="#a5a5a5 [2092]" stroked="f">
          <v:fill opacity="37355f"/>
          <v:textpath style="font-family:&quot;Cambria&quot;;font-size:1pt" string="Basic Economic Concepts"/>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A4B215" w14:textId="77777777" w:rsidR="003678B8" w:rsidRDefault="003678B8">
    <w:pPr>
      <w:pStyle w:val="Header"/>
    </w:pPr>
    <w:r>
      <w:rPr>
        <w:noProof/>
      </w:rPr>
      <w:pict w14:anchorId="454974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86.25pt;height:62.35pt;rotation:315;z-index:-251653120;mso-wrap-edited:f;mso-position-horizontal:center;mso-position-horizontal-relative:margin;mso-position-vertical:center;mso-position-vertical-relative:margin" wrapcoords="21434 8067 20986 8327 20278 5725 20089 7546 20089 10409 19805 8587 19522 7286 19357 8848 19144 7026 19003 8587 19121 11971 18720 8587 18389 7026 18271 8327 17704 8067 17516 8327 17327 8848 16619 8067 15580 8327 14683 4424 14234 4424 14116 5204 13927 7546 13880 8067 13833 12231 13266 8587 13007 7026 12889 8067 12440 5725 12110 4163 11968 5725 11968 9368 12062 10669 11685 8848 11378 7546 11307 8327 10292 8327 10386 9889 9725 7807 9513 8327 9348 9108 8663 7807 7318 8327 7152 9628 6869 8327 6562 7546 6468 8067 5996 4944 5736 3903 5618 4424 5099 4424 5051 4944 5099 10149 4343 8067 4107 8067 3918 8327 3328 3903 3186 5204 3281 8067 2738 8067 2549 8327 2384 8587 2313 9368 1723 7807 826 4424 259 4424 94 4684 94 5725 188 9628 188 14833 94 16395 188 17696 1440 17175 1534 17956 2596 17956 2903 16915 3493 17956 3564 17175 3493 15874 4131 17956 4154 17696 4485 16134 4438 15354 4201 11971 5146 18216 5264 17696 5736 17696 5972 17175 6019 16915 6019 14833 6208 16395 6704 18216 6822 17436 7318 17175 7388 17696 7790 17175 7837 16915 8474 17696 9112 17696 9112 16915 9017 12491 9537 17696 9938 17436 10009 17175 10599 17696 12393 17436 12417 16915 12299 13272 12653 16915 13030 18737 13314 15874 13030 9628 13219 11450 14281 17696 14848 17436 15415 17956 15745 16655 16382 18216 16477 17696 17539 17696 17940 16395 18554 17956 18838 20298 19357 22640 19900 15874 20112 16655 20584 18216 20702 17175 21222 17696 21340 17436 21481 16395 21529 15093 21529 9108 21434 8067" fillcolor="#a5a5a5 [2092]" stroked="f">
          <v:fill opacity="37355f"/>
          <v:textpath style="font-family:&quot;Cambria&quot;;font-size:1pt" string="Basic Economic Concep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defaultTabStop w:val="720"/>
  <w:characterSpacingControl w:val="doNotCompress"/>
  <w:savePreviewPicture/>
  <w:hdrShapeDefaults>
    <o:shapedefaults v:ext="edit" spidmax="2050">
      <o:colormenu v:ext="edit" fillcolor="none [1951]"/>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FB"/>
    <w:rsid w:val="002A7426"/>
    <w:rsid w:val="003678B8"/>
    <w:rsid w:val="00C31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951]"/>
    </o:shapedefaults>
    <o:shapelayout v:ext="edit">
      <o:idmap v:ext="edit" data="2"/>
    </o:shapelayout>
  </w:shapeDefaults>
  <w:decimalSymbol w:val="."/>
  <w:listSeparator w:val=","/>
  <w14:docId w14:val="63238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B8"/>
    <w:pPr>
      <w:tabs>
        <w:tab w:val="center" w:pos="4320"/>
        <w:tab w:val="right" w:pos="8640"/>
      </w:tabs>
    </w:pPr>
  </w:style>
  <w:style w:type="character" w:customStyle="1" w:styleId="HeaderChar">
    <w:name w:val="Header Char"/>
    <w:basedOn w:val="DefaultParagraphFont"/>
    <w:link w:val="Header"/>
    <w:uiPriority w:val="99"/>
    <w:rsid w:val="003678B8"/>
  </w:style>
  <w:style w:type="paragraph" w:styleId="Footer">
    <w:name w:val="footer"/>
    <w:basedOn w:val="Normal"/>
    <w:link w:val="FooterChar"/>
    <w:uiPriority w:val="99"/>
    <w:unhideWhenUsed/>
    <w:rsid w:val="003678B8"/>
    <w:pPr>
      <w:tabs>
        <w:tab w:val="center" w:pos="4320"/>
        <w:tab w:val="right" w:pos="8640"/>
      </w:tabs>
    </w:pPr>
  </w:style>
  <w:style w:type="character" w:customStyle="1" w:styleId="FooterChar">
    <w:name w:val="Footer Char"/>
    <w:basedOn w:val="DefaultParagraphFont"/>
    <w:link w:val="Footer"/>
    <w:uiPriority w:val="99"/>
    <w:rsid w:val="003678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B8"/>
    <w:pPr>
      <w:tabs>
        <w:tab w:val="center" w:pos="4320"/>
        <w:tab w:val="right" w:pos="8640"/>
      </w:tabs>
    </w:pPr>
  </w:style>
  <w:style w:type="character" w:customStyle="1" w:styleId="HeaderChar">
    <w:name w:val="Header Char"/>
    <w:basedOn w:val="DefaultParagraphFont"/>
    <w:link w:val="Header"/>
    <w:uiPriority w:val="99"/>
    <w:rsid w:val="003678B8"/>
  </w:style>
  <w:style w:type="paragraph" w:styleId="Footer">
    <w:name w:val="footer"/>
    <w:basedOn w:val="Normal"/>
    <w:link w:val="FooterChar"/>
    <w:uiPriority w:val="99"/>
    <w:unhideWhenUsed/>
    <w:rsid w:val="003678B8"/>
    <w:pPr>
      <w:tabs>
        <w:tab w:val="center" w:pos="4320"/>
        <w:tab w:val="right" w:pos="8640"/>
      </w:tabs>
    </w:pPr>
  </w:style>
  <w:style w:type="character" w:customStyle="1" w:styleId="FooterChar">
    <w:name w:val="Footer Char"/>
    <w:basedOn w:val="DefaultParagraphFont"/>
    <w:link w:val="Footer"/>
    <w:uiPriority w:val="99"/>
    <w:rsid w:val="0036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458</Words>
  <Characters>2616</Characters>
  <Application>Microsoft Macintosh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Bayne</dc:creator>
  <cp:keywords/>
  <dc:description/>
  <cp:lastModifiedBy>Laura Bayne</cp:lastModifiedBy>
  <cp:revision>2</cp:revision>
  <dcterms:created xsi:type="dcterms:W3CDTF">2014-08-16T21:04:00Z</dcterms:created>
  <dcterms:modified xsi:type="dcterms:W3CDTF">2014-08-16T21:10:00Z</dcterms:modified>
</cp:coreProperties>
</file>