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F04F" w14:textId="4547C1CB" w:rsidR="007D053D" w:rsidRDefault="00B76C26">
      <w:r>
        <w:t>Name: _________________________</w:t>
      </w:r>
      <w:r>
        <w:tab/>
      </w:r>
      <w:r>
        <w:tab/>
      </w:r>
      <w:r>
        <w:tab/>
        <w:t xml:space="preserve">Drugs and Addiction </w:t>
      </w:r>
      <w:r>
        <w:br/>
      </w:r>
      <w:r w:rsidR="007D053D">
        <w:t>Psychoactive Drugs – A ______________________ substance that alters _________________ and ___________ (effects consciousness)</w:t>
      </w:r>
    </w:p>
    <w:p w14:paraId="7399296E" w14:textId="6779E53C" w:rsidR="007D053D" w:rsidRDefault="007D053D">
      <w:r>
        <w:t>Types: Depressants, Stimulants, Hallucinogens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8"/>
        <w:gridCol w:w="4768"/>
        <w:gridCol w:w="4769"/>
      </w:tblGrid>
      <w:tr w:rsidR="007D053D" w14:paraId="390F50BB" w14:textId="77777777" w:rsidTr="007D053D">
        <w:tc>
          <w:tcPr>
            <w:tcW w:w="4768" w:type="dxa"/>
          </w:tcPr>
          <w:p w14:paraId="2CB88F31" w14:textId="3C3914CB" w:rsidR="007D053D" w:rsidRDefault="007D053D">
            <w:r>
              <w:t>Depressant Drugs</w:t>
            </w:r>
            <w:r w:rsidR="00B76C26">
              <w:t>:</w:t>
            </w:r>
            <w:r w:rsidR="00B76C26">
              <w:br/>
            </w:r>
          </w:p>
        </w:tc>
        <w:tc>
          <w:tcPr>
            <w:tcW w:w="4768" w:type="dxa"/>
          </w:tcPr>
          <w:p w14:paraId="3F5A1A4D" w14:textId="74DF8443" w:rsidR="007D053D" w:rsidRDefault="007D053D">
            <w:r>
              <w:t>Stimulants</w:t>
            </w:r>
            <w:r w:rsidR="00B76C26">
              <w:t>:</w:t>
            </w:r>
          </w:p>
        </w:tc>
        <w:tc>
          <w:tcPr>
            <w:tcW w:w="4769" w:type="dxa"/>
          </w:tcPr>
          <w:p w14:paraId="7EAFCB18" w14:textId="214DF37D" w:rsidR="007D053D" w:rsidRDefault="007D053D">
            <w:r>
              <w:t>Hallucinogens</w:t>
            </w:r>
            <w:r w:rsidR="00B76C26">
              <w:t xml:space="preserve">: </w:t>
            </w:r>
          </w:p>
        </w:tc>
      </w:tr>
      <w:tr w:rsidR="007D053D" w14:paraId="2A02B0EA" w14:textId="77777777" w:rsidTr="007D053D">
        <w:tc>
          <w:tcPr>
            <w:tcW w:w="4768" w:type="dxa"/>
          </w:tcPr>
          <w:p w14:paraId="25CF74ED" w14:textId="693DE61A" w:rsidR="007D053D" w:rsidRDefault="007D053D">
            <w:r>
              <w:t>Think ‘they constrict neural functioning’ like a BOA Constrictor</w:t>
            </w:r>
          </w:p>
        </w:tc>
        <w:tc>
          <w:tcPr>
            <w:tcW w:w="4768" w:type="dxa"/>
          </w:tcPr>
          <w:p w14:paraId="22C57114" w14:textId="4BC705CC" w:rsidR="007D053D" w:rsidRDefault="007D053D">
            <w:r>
              <w:t xml:space="preserve">Think they ‘speed up’ neural functioning like a </w:t>
            </w:r>
            <w:r w:rsidRPr="007D053D">
              <w:rPr>
                <w:i/>
              </w:rPr>
              <w:t>mean cold cat</w:t>
            </w:r>
            <w:r>
              <w:rPr>
                <w:i/>
              </w:rPr>
              <w:t xml:space="preserve"> (MEANCC)</w:t>
            </w:r>
          </w:p>
        </w:tc>
        <w:tc>
          <w:tcPr>
            <w:tcW w:w="4769" w:type="dxa"/>
          </w:tcPr>
          <w:p w14:paraId="0B8FE2F6" w14:textId="21E34EEF" w:rsidR="007D053D" w:rsidRDefault="007D053D">
            <w:r>
              <w:t>They distort visual and auditory perception</w:t>
            </w:r>
          </w:p>
        </w:tc>
      </w:tr>
      <w:tr w:rsidR="007D053D" w14:paraId="53652324" w14:textId="77777777" w:rsidTr="007D053D">
        <w:tc>
          <w:tcPr>
            <w:tcW w:w="47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90"/>
            </w:tblGrid>
            <w:tr w:rsidR="007D053D" w14:paraId="75D5AC41" w14:textId="77777777" w:rsidTr="007D053D">
              <w:tc>
                <w:tcPr>
                  <w:tcW w:w="4090" w:type="dxa"/>
                </w:tcPr>
                <w:p w14:paraId="329D6AEA" w14:textId="0A4B4CD6" w:rsidR="007D053D" w:rsidRDefault="007D053D">
                  <w:r>
                    <w:t>Barbiturates</w:t>
                  </w:r>
                  <w:proofErr w:type="gramStart"/>
                  <w:r>
                    <w:t>:  (</w:t>
                  </w:r>
                  <w:proofErr w:type="gramEnd"/>
                  <w:r>
                    <w:t>Tranquilizers)</w:t>
                  </w:r>
                </w:p>
                <w:p w14:paraId="20D88D47" w14:textId="1FC1678A" w:rsidR="007D053D" w:rsidRDefault="007D053D">
                  <w:r>
                    <w:t>Use to treat:</w:t>
                  </w:r>
                  <w:r>
                    <w:br/>
                    <w:t xml:space="preserve">Effects: </w:t>
                  </w:r>
                </w:p>
                <w:p w14:paraId="47E609DE" w14:textId="77777777" w:rsidR="007D053D" w:rsidRDefault="007D053D"/>
                <w:p w14:paraId="507CFC44" w14:textId="77777777" w:rsidR="007D053D" w:rsidRDefault="007D053D"/>
                <w:p w14:paraId="65512A6E" w14:textId="5F155579" w:rsidR="007D053D" w:rsidRDefault="007D053D"/>
              </w:tc>
            </w:tr>
            <w:tr w:rsidR="007D053D" w14:paraId="67A5020E" w14:textId="77777777" w:rsidTr="007D053D">
              <w:tc>
                <w:tcPr>
                  <w:tcW w:w="4090" w:type="dxa"/>
                </w:tcPr>
                <w:p w14:paraId="748EBBF4" w14:textId="15AC789F" w:rsidR="007D053D" w:rsidRDefault="007D053D">
                  <w:r>
                    <w:t>Opiates (Painkillers)</w:t>
                  </w:r>
                  <w:r>
                    <w:br/>
                    <w:t xml:space="preserve">Include: </w:t>
                  </w:r>
                  <w:r>
                    <w:br/>
                  </w:r>
                  <w:r>
                    <w:br/>
                    <w:t xml:space="preserve">Effects: </w:t>
                  </w:r>
                </w:p>
                <w:p w14:paraId="41778A2A" w14:textId="77777777" w:rsidR="007D053D" w:rsidRDefault="007D053D"/>
                <w:p w14:paraId="213E21D7" w14:textId="32D0CA13" w:rsidR="007D053D" w:rsidRDefault="007D053D"/>
              </w:tc>
            </w:tr>
            <w:tr w:rsidR="007D053D" w14:paraId="5BB4CDB0" w14:textId="77777777" w:rsidTr="007D053D">
              <w:tc>
                <w:tcPr>
                  <w:tcW w:w="4090" w:type="dxa"/>
                </w:tcPr>
                <w:p w14:paraId="0A775085" w14:textId="5C32F969" w:rsidR="007D053D" w:rsidRDefault="007D053D">
                  <w:r>
                    <w:t>Alcohol</w:t>
                  </w:r>
                </w:p>
                <w:p w14:paraId="44743445" w14:textId="41486B57" w:rsidR="007D053D" w:rsidRDefault="007D053D">
                  <w:r>
                    <w:t xml:space="preserve">Effects: </w:t>
                  </w:r>
                  <w:r>
                    <w:br/>
                  </w:r>
                  <w:r>
                    <w:br/>
                  </w:r>
                </w:p>
                <w:p w14:paraId="3A319062" w14:textId="77777777" w:rsidR="007D053D" w:rsidRDefault="007D053D"/>
                <w:p w14:paraId="404CC1D5" w14:textId="39061A73" w:rsidR="007D053D" w:rsidRDefault="007D053D"/>
              </w:tc>
            </w:tr>
          </w:tbl>
          <w:p w14:paraId="1E2576A7" w14:textId="5CC3461C" w:rsidR="007D053D" w:rsidRDefault="007D053D"/>
        </w:tc>
        <w:tc>
          <w:tcPr>
            <w:tcW w:w="47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91"/>
            </w:tblGrid>
            <w:tr w:rsidR="007D053D" w14:paraId="71FCB95D" w14:textId="77777777" w:rsidTr="007D053D">
              <w:tc>
                <w:tcPr>
                  <w:tcW w:w="4091" w:type="dxa"/>
                </w:tcPr>
                <w:p w14:paraId="5F1CE151" w14:textId="6EF5764F" w:rsidR="007D053D" w:rsidRDefault="007D053D">
                  <w:r>
                    <w:t xml:space="preserve">Methamphetamines </w:t>
                  </w:r>
                  <w:r>
                    <w:br/>
                  </w:r>
                  <w:r>
                    <w:t>*Type of amphetamine</w:t>
                  </w:r>
                  <w:r>
                    <w:br/>
                  </w:r>
                  <w:r>
                    <w:br/>
                  </w:r>
                </w:p>
              </w:tc>
            </w:tr>
            <w:tr w:rsidR="007D053D" w14:paraId="0C3609BB" w14:textId="77777777" w:rsidTr="007D053D">
              <w:tc>
                <w:tcPr>
                  <w:tcW w:w="4091" w:type="dxa"/>
                </w:tcPr>
                <w:p w14:paraId="076015EE" w14:textId="79A3F4D0" w:rsidR="007D053D" w:rsidRDefault="007D053D">
                  <w:r>
                    <w:t xml:space="preserve">Ecstasy – mild hallucinogen; can damage serotonin producing neurons </w:t>
                  </w:r>
                  <w:r>
                    <w:br/>
                    <w:t>*Type of amphetamine</w:t>
                  </w:r>
                  <w:r>
                    <w:br/>
                    <w:t>Effects:</w:t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</w:tr>
            <w:tr w:rsidR="007D053D" w14:paraId="361C7791" w14:textId="77777777" w:rsidTr="007D053D">
              <w:tc>
                <w:tcPr>
                  <w:tcW w:w="4091" w:type="dxa"/>
                </w:tcPr>
                <w:p w14:paraId="101FFC3D" w14:textId="77C27BC7" w:rsidR="007D053D" w:rsidRDefault="007D053D">
                  <w:r>
                    <w:t>Amphetamines</w:t>
                  </w:r>
                  <w:r>
                    <w:br/>
                    <w:t>Similar to:</w:t>
                  </w:r>
                  <w:r>
                    <w:br/>
                    <w:t xml:space="preserve">Effects: </w:t>
                  </w:r>
                  <w:r>
                    <w:br/>
                  </w:r>
                  <w:r>
                    <w:br/>
                  </w:r>
                </w:p>
              </w:tc>
            </w:tr>
            <w:tr w:rsidR="007D053D" w14:paraId="627525C5" w14:textId="77777777" w:rsidTr="007D053D">
              <w:tc>
                <w:tcPr>
                  <w:tcW w:w="4091" w:type="dxa"/>
                </w:tcPr>
                <w:p w14:paraId="7D23D37C" w14:textId="1B3AA509" w:rsidR="007D053D" w:rsidRDefault="007D053D">
                  <w:r>
                    <w:t>Nicotine</w:t>
                  </w:r>
                  <w:r>
                    <w:br/>
                  </w:r>
                  <w:r>
                    <w:t xml:space="preserve">Found in: </w:t>
                  </w:r>
                  <w:r>
                    <w:br/>
                    <w:t xml:space="preserve">Effects: </w:t>
                  </w:r>
                  <w:r>
                    <w:br/>
                  </w:r>
                  <w:r>
                    <w:br/>
                  </w:r>
                </w:p>
              </w:tc>
            </w:tr>
            <w:tr w:rsidR="007D053D" w14:paraId="2A9AE3CC" w14:textId="77777777" w:rsidTr="007D053D">
              <w:tc>
                <w:tcPr>
                  <w:tcW w:w="4091" w:type="dxa"/>
                </w:tcPr>
                <w:p w14:paraId="4336DBCB" w14:textId="33DA126D" w:rsidR="007D053D" w:rsidRDefault="007D053D">
                  <w:r>
                    <w:t>Caffeine:</w:t>
                  </w:r>
                  <w:r>
                    <w:br/>
                    <w:t xml:space="preserve">Found in: </w:t>
                  </w:r>
                  <w:r>
                    <w:br/>
                    <w:t xml:space="preserve">Effects: </w:t>
                  </w:r>
                  <w:r>
                    <w:br/>
                  </w:r>
                  <w:r>
                    <w:br/>
                  </w:r>
                </w:p>
              </w:tc>
            </w:tr>
            <w:tr w:rsidR="007D053D" w14:paraId="14182C74" w14:textId="77777777" w:rsidTr="007D053D">
              <w:tc>
                <w:tcPr>
                  <w:tcW w:w="4091" w:type="dxa"/>
                </w:tcPr>
                <w:p w14:paraId="1321D5EA" w14:textId="10432DA6" w:rsidR="007D053D" w:rsidRDefault="007D053D">
                  <w:r>
                    <w:t>Cocaine</w:t>
                  </w:r>
                  <w:r>
                    <w:br/>
                    <w:t>-Blocks reabsorption of dopamine</w:t>
                  </w:r>
                  <w:r>
                    <w:br/>
                    <w:t xml:space="preserve">Effects: </w:t>
                  </w:r>
                  <w:r>
                    <w:br/>
                  </w:r>
                  <w:r>
                    <w:br/>
                  </w:r>
                </w:p>
              </w:tc>
            </w:tr>
          </w:tbl>
          <w:p w14:paraId="1E45AF4D" w14:textId="77777777" w:rsidR="007D053D" w:rsidRDefault="007D053D"/>
        </w:tc>
        <w:tc>
          <w:tcPr>
            <w:tcW w:w="476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91"/>
            </w:tblGrid>
            <w:tr w:rsidR="007D053D" w14:paraId="4E0778EA" w14:textId="77777777" w:rsidTr="007D053D">
              <w:tc>
                <w:tcPr>
                  <w:tcW w:w="4091" w:type="dxa"/>
                </w:tcPr>
                <w:p w14:paraId="42944AD4" w14:textId="76D80194" w:rsidR="007D053D" w:rsidRDefault="007D053D">
                  <w:r>
                    <w:t xml:space="preserve">LSD </w:t>
                  </w:r>
                  <w:r>
                    <w:br/>
                    <w:t xml:space="preserve">Effects: </w:t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</w:tr>
            <w:tr w:rsidR="007D053D" w14:paraId="672B577C" w14:textId="77777777" w:rsidTr="007D053D">
              <w:tc>
                <w:tcPr>
                  <w:tcW w:w="4091" w:type="dxa"/>
                </w:tcPr>
                <w:p w14:paraId="0FB67ECE" w14:textId="5FEA9B3B" w:rsidR="007D053D" w:rsidRDefault="007D053D">
                  <w:r>
                    <w:t xml:space="preserve">Marijuana </w:t>
                  </w:r>
                  <w:r>
                    <w:br/>
                    <w:t xml:space="preserve">Active ingredient: </w:t>
                  </w:r>
                  <w:r>
                    <w:br/>
                  </w:r>
                  <w:r>
                    <w:br/>
                    <w:t xml:space="preserve">Effects: </w:t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</w:tr>
          </w:tbl>
          <w:p w14:paraId="7262CD26" w14:textId="77777777" w:rsidR="007D053D" w:rsidRDefault="007D053D"/>
        </w:tc>
      </w:tr>
    </w:tbl>
    <w:p w14:paraId="4A5C1D18" w14:textId="7C459B8A" w:rsidR="00B76C26" w:rsidRDefault="00B76C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B76C26" w14:paraId="280DE674" w14:textId="77777777" w:rsidTr="00B76C26">
        <w:tc>
          <w:tcPr>
            <w:tcW w:w="7195" w:type="dxa"/>
          </w:tcPr>
          <w:p w14:paraId="3ADB8294" w14:textId="77777777" w:rsidR="00B76C26" w:rsidRDefault="00B76C26">
            <w:r>
              <w:t>Substance Use vs. Substance Abuse</w:t>
            </w:r>
            <w:r>
              <w:br/>
              <w:t xml:space="preserve">Use: </w:t>
            </w:r>
          </w:p>
          <w:p w14:paraId="6F069449" w14:textId="2776136C" w:rsidR="00B76C26" w:rsidRDefault="00B76C26">
            <w:r>
              <w:br/>
            </w:r>
          </w:p>
          <w:p w14:paraId="11AEF7F5" w14:textId="6CE25B90" w:rsidR="00B76C26" w:rsidRDefault="00B76C26">
            <w:r>
              <w:t xml:space="preserve">Abuse: </w:t>
            </w:r>
            <w:r>
              <w:br/>
            </w:r>
          </w:p>
        </w:tc>
        <w:tc>
          <w:tcPr>
            <w:tcW w:w="7195" w:type="dxa"/>
          </w:tcPr>
          <w:p w14:paraId="429CCECE" w14:textId="77777777" w:rsidR="00B76C26" w:rsidRDefault="00B76C26">
            <w:r>
              <w:t>Withdrawal vs. Tolerance</w:t>
            </w:r>
          </w:p>
          <w:p w14:paraId="006B1B95" w14:textId="6033349B" w:rsidR="00B76C26" w:rsidRDefault="00B76C26">
            <w:r>
              <w:t>Withdrawal:</w:t>
            </w:r>
            <w:r>
              <w:br/>
            </w:r>
            <w:r>
              <w:br/>
            </w:r>
            <w:r>
              <w:br/>
              <w:t>Tolerance:</w:t>
            </w:r>
            <w:r>
              <w:br/>
            </w:r>
            <w:r>
              <w:br/>
            </w:r>
            <w:r>
              <w:br/>
            </w:r>
          </w:p>
        </w:tc>
      </w:tr>
      <w:tr w:rsidR="00B76C26" w14:paraId="37502405" w14:textId="77777777" w:rsidTr="00B76C26">
        <w:tc>
          <w:tcPr>
            <w:tcW w:w="7195" w:type="dxa"/>
          </w:tcPr>
          <w:p w14:paraId="452CCE39" w14:textId="1A9F67C1" w:rsidR="00B76C26" w:rsidRDefault="00B76C26">
            <w:r>
              <w:t xml:space="preserve">Dependence: Psychological vs. Physical </w:t>
            </w:r>
            <w:r>
              <w:br/>
              <w:t>Psychological:</w:t>
            </w:r>
            <w:r>
              <w:br/>
            </w:r>
            <w:r>
              <w:br/>
            </w:r>
            <w:r>
              <w:br/>
              <w:t xml:space="preserve">Physical: 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7195" w:type="dxa"/>
          </w:tcPr>
          <w:p w14:paraId="62F049E8" w14:textId="77777777" w:rsidR="00B76C26" w:rsidRDefault="00B76C26"/>
        </w:tc>
      </w:tr>
    </w:tbl>
    <w:p w14:paraId="4306F083" w14:textId="164891F2" w:rsidR="007D053D" w:rsidRDefault="007D053D"/>
    <w:p w14:paraId="79139E64" w14:textId="0D7217E7" w:rsidR="00B76C26" w:rsidRDefault="00B76C26">
      <w:r>
        <w:t xml:space="preserve">Checklist for 11/28: </w:t>
      </w:r>
    </w:p>
    <w:p w14:paraId="6D0BBA97" w14:textId="1CADC62E" w:rsidR="00B76C26" w:rsidRDefault="00B76C26">
      <w:r>
        <w:t xml:space="preserve">In classroom: Complete going over dreams/hypnosis and theories </w:t>
      </w:r>
    </w:p>
    <w:p w14:paraId="788894CB" w14:textId="77777777" w:rsidR="00B76C26" w:rsidRDefault="00B76C26">
      <w:r>
        <w:t xml:space="preserve">In media center: Go to stations and complete notes for the following: </w:t>
      </w:r>
      <w:r>
        <w:br/>
        <w:t>-Substance use</w:t>
      </w:r>
      <w:r>
        <w:br/>
        <w:t>-Depressants</w:t>
      </w:r>
      <w:r>
        <w:br/>
        <w:t>-Stimulants</w:t>
      </w:r>
      <w:r>
        <w:br/>
        <w:t>-Hallucinogens</w:t>
      </w:r>
    </w:p>
    <w:p w14:paraId="797E63B6" w14:textId="77777777" w:rsidR="00B76C26" w:rsidRDefault="00B76C26">
      <w:r>
        <w:t>On mrbayne.com</w:t>
      </w:r>
      <w:r>
        <w:br/>
        <w:t xml:space="preserve">Go to </w:t>
      </w:r>
      <w:hyperlink r:id="rId4" w:history="1">
        <w:r w:rsidRPr="00232CAA">
          <w:rPr>
            <w:rStyle w:val="Hyperlink"/>
          </w:rPr>
          <w:t>www.mrbayne.com</w:t>
        </w:r>
      </w:hyperlink>
      <w:r>
        <w:t xml:space="preserve"> -&gt; Curriculum Sites -&gt; AP Psychology -&gt; Unit 5 States of Consciousness -&gt; Altered States of Consciousness</w:t>
      </w:r>
      <w:r>
        <w:br/>
        <w:t xml:space="preserve">______ </w:t>
      </w:r>
      <w:r>
        <w:tab/>
      </w:r>
      <w:r>
        <w:tab/>
        <w:t>Complete target review with 3 misses or less</w:t>
      </w:r>
    </w:p>
    <w:p w14:paraId="1485C6A0" w14:textId="77777777" w:rsidR="00B76C26" w:rsidRDefault="00B76C26">
      <w:r>
        <w:t>______</w:t>
      </w:r>
      <w:r>
        <w:tab/>
      </w:r>
      <w:r>
        <w:tab/>
        <w:t>Complete vocabulary review with 80% or higher</w:t>
      </w:r>
    </w:p>
    <w:p w14:paraId="2F992852" w14:textId="77777777" w:rsidR="00B76C26" w:rsidRDefault="00B76C26">
      <w:r>
        <w:t xml:space="preserve">Go to </w:t>
      </w:r>
      <w:hyperlink r:id="rId5" w:history="1">
        <w:r w:rsidRPr="00232CAA">
          <w:rPr>
            <w:rStyle w:val="Hyperlink"/>
          </w:rPr>
          <w:t>www.socrative.com</w:t>
        </w:r>
      </w:hyperlink>
      <w:r>
        <w:t xml:space="preserve"> and type in code: </w:t>
      </w:r>
      <w:r w:rsidRPr="00B76C26">
        <w:t>a90a6e95</w:t>
      </w:r>
    </w:p>
    <w:p w14:paraId="0DEEFDF2" w14:textId="77777777" w:rsidR="00B76C26" w:rsidRDefault="00B76C26">
      <w:r>
        <w:t>_______</w:t>
      </w:r>
      <w:r>
        <w:tab/>
        <w:t>Complete practice quiz</w:t>
      </w:r>
    </w:p>
    <w:p w14:paraId="2C954C51" w14:textId="2099AADA" w:rsidR="00B76C26" w:rsidRDefault="00B76C26">
      <w:r>
        <w:t xml:space="preserve">Sensation &amp; Perception / States of Consciousness Quiz on Friday – 25 questions; be ready! </w:t>
      </w:r>
      <w:bookmarkStart w:id="0" w:name="_GoBack"/>
      <w:bookmarkEnd w:id="0"/>
    </w:p>
    <w:sectPr w:rsidR="00B76C26" w:rsidSect="007D05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3D"/>
    <w:rsid w:val="007D053D"/>
    <w:rsid w:val="00B7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DCA4"/>
  <w15:chartTrackingRefBased/>
  <w15:docId w15:val="{757B3416-B1D2-441B-B38D-3E9980E9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6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crative.com" TargetMode="External"/><Relationship Id="rId4" Type="http://schemas.openxmlformats.org/officeDocument/2006/relationships/hyperlink" Target="http://www.mrbay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Bayne, Ryan</dc:creator>
  <cp:keywords/>
  <dc:description/>
  <cp:lastModifiedBy>Bayne, Ryan</cp:lastModifiedBy>
  <cp:revision>1</cp:revision>
  <cp:lastPrinted>2018-11-28T14:58:00Z</cp:lastPrinted>
  <dcterms:created xsi:type="dcterms:W3CDTF">2018-11-28T14:41:00Z</dcterms:created>
  <dcterms:modified xsi:type="dcterms:W3CDTF">2018-11-28T15:04:00Z</dcterms:modified>
</cp:coreProperties>
</file>